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B9E358" w14:textId="705F6C51" w:rsidR="00815FCF" w:rsidRPr="00D06620" w:rsidRDefault="0024554E" w:rsidP="0024554E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bookmarkStart w:id="0" w:name="_GoBack"/>
      <w:bookmarkEnd w:id="0"/>
      <w:r>
        <w:rPr>
          <w:rFonts w:eastAsia="Times New Roman" w:cs="Arial"/>
          <w:b/>
          <w:sz w:val="28"/>
          <w:szCs w:val="28"/>
        </w:rPr>
        <w:t>Snape with Thorp Parish Council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3C029CBA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  <w:r w:rsidR="009C2C09">
        <w:rPr>
          <w:rFonts w:eastAsia="Times New Roman" w:cs="Arial"/>
          <w:b/>
          <w:sz w:val="24"/>
          <w:szCs w:val="24"/>
        </w:rPr>
        <w:t xml:space="preserve"> (EXEMPT AUTHORITY)</w:t>
      </w:r>
    </w:p>
    <w:p w14:paraId="44A097A4" w14:textId="499BBC81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006D80">
        <w:rPr>
          <w:rFonts w:eastAsia="Times New Roman" w:cs="Arial"/>
          <w:b/>
          <w:szCs w:val="21"/>
        </w:rPr>
        <w:t>2</w:t>
      </w:r>
      <w:r w:rsidR="005869A8">
        <w:rPr>
          <w:rFonts w:eastAsia="Times New Roman" w:cs="Arial"/>
          <w:b/>
          <w:szCs w:val="21"/>
        </w:rPr>
        <w:t>3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3C46BFEC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 xml:space="preserve">Local Audit and Accountability Act 2014 Sections </w:t>
      </w:r>
      <w:r w:rsidR="001B612F">
        <w:rPr>
          <w:rFonts w:eastAsia="Times New Roman" w:cs="Arial"/>
          <w:b/>
          <w:szCs w:val="21"/>
        </w:rPr>
        <w:t xml:space="preserve">25, </w:t>
      </w:r>
      <w:r>
        <w:rPr>
          <w:rFonts w:eastAsia="Times New Roman" w:cs="Arial"/>
          <w:b/>
          <w:szCs w:val="21"/>
        </w:rPr>
        <w:t>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12"/>
        <w:gridCol w:w="3119"/>
      </w:tblGrid>
      <w:tr w:rsidR="00815FCF" w:rsidRPr="00D06620" w14:paraId="71AFFCED" w14:textId="77777777" w:rsidTr="00743C17">
        <w:tc>
          <w:tcPr>
            <w:tcW w:w="6912" w:type="dxa"/>
          </w:tcPr>
          <w:p w14:paraId="26F0F3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  <w:tc>
          <w:tcPr>
            <w:tcW w:w="3119" w:type="dxa"/>
          </w:tcPr>
          <w:p w14:paraId="04ACBBDF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szCs w:val="21"/>
              </w:rPr>
            </w:pPr>
            <w:r w:rsidRPr="00D06620">
              <w:rPr>
                <w:rFonts w:eastAsia="Times New Roman" w:cs="Arial"/>
                <w:szCs w:val="21"/>
              </w:rPr>
              <w:t>NOTES</w:t>
            </w:r>
          </w:p>
        </w:tc>
      </w:tr>
      <w:tr w:rsidR="00815FCF" w:rsidRPr="00D06620" w14:paraId="103019AE" w14:textId="77777777" w:rsidTr="00743C17">
        <w:tc>
          <w:tcPr>
            <w:tcW w:w="6912" w:type="dxa"/>
          </w:tcPr>
          <w:p w14:paraId="078702A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1C3F1596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announcement___</w:t>
            </w:r>
            <w:r w:rsidR="0024554E">
              <w:rPr>
                <w:rFonts w:eastAsia="Times New Roman" w:cs="Arial"/>
                <w:b/>
                <w:sz w:val="18"/>
                <w:szCs w:val="18"/>
              </w:rPr>
              <w:t>15 June 2023</w:t>
            </w:r>
            <w:r>
              <w:rPr>
                <w:rFonts w:eastAsia="Times New Roman" w:cs="Arial"/>
                <w:b/>
                <w:sz w:val="18"/>
                <w:szCs w:val="18"/>
              </w:rPr>
              <w:t>________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>(a)</w:t>
            </w:r>
          </w:p>
          <w:p w14:paraId="22091A18" w14:textId="3B880432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="003834F0">
              <w:rPr>
                <w:rFonts w:eastAsia="Times New Roman" w:cs="Arial"/>
                <w:b/>
                <w:sz w:val="18"/>
                <w:szCs w:val="18"/>
              </w:rPr>
              <w:t>y prepares an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Governance and Accountability </w:t>
            </w:r>
            <w:r>
              <w:rPr>
                <w:rFonts w:eastAsia="Times New Roman" w:cs="Arial"/>
                <w:b/>
                <w:sz w:val="18"/>
                <w:szCs w:val="18"/>
              </w:rPr>
              <w:t>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(AGAR)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The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has been published with this notice.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It will not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be reviewed by the appointed auditor,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since the smaller authority has certified itself as exempt from the appointed auditor’s revie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w. </w:t>
            </w:r>
          </w:p>
          <w:p w14:paraId="523ACB9B" w14:textId="769B7DEC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 xml:space="preserve"> AGAR,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 xml:space="preserve">accounting records for the financial year to which 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it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 xml:space="preserve">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 w:rsidR="00270726">
              <w:rPr>
                <w:rFonts w:eastAsia="Times New Roman" w:cs="Arial"/>
                <w:b/>
                <w:sz w:val="18"/>
                <w:szCs w:val="18"/>
              </w:rPr>
              <w:t>.</w:t>
            </w:r>
            <w:r w:rsidR="005A520D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 w:rsidR="00006D80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5869A8">
              <w:rPr>
                <w:rFonts w:eastAsia="Times New Roman" w:cs="Arial"/>
                <w:b/>
                <w:sz w:val="18"/>
                <w:szCs w:val="18"/>
              </w:rPr>
              <w:t>3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73BDDA2D" w14:textId="77777777" w:rsidR="00833140" w:rsidRDefault="00815FCF" w:rsidP="00833140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(b) </w:t>
            </w:r>
            <w:r w:rsidRPr="00D06620">
              <w:rPr>
                <w:rFonts w:eastAsia="Times New Roman" w:cs="Arial"/>
                <w:sz w:val="18"/>
                <w:szCs w:val="18"/>
              </w:rPr>
              <w:tab/>
            </w:r>
            <w:r w:rsidR="0024554E">
              <w:rPr>
                <w:rFonts w:eastAsia="Times New Roman" w:cs="Arial"/>
                <w:sz w:val="18"/>
                <w:szCs w:val="18"/>
              </w:rPr>
              <w:t xml:space="preserve">Sarah Lowe, Clerk/RFO, Laurel Grove, Snape, </w:t>
            </w:r>
            <w:proofErr w:type="spellStart"/>
            <w:r w:rsidR="0024554E">
              <w:rPr>
                <w:rFonts w:eastAsia="Times New Roman" w:cs="Arial"/>
                <w:sz w:val="18"/>
                <w:szCs w:val="18"/>
              </w:rPr>
              <w:t>Bedale</w:t>
            </w:r>
            <w:proofErr w:type="spellEnd"/>
            <w:r w:rsidR="0024554E">
              <w:rPr>
                <w:rFonts w:eastAsia="Times New Roman" w:cs="Arial"/>
                <w:sz w:val="18"/>
                <w:szCs w:val="18"/>
              </w:rPr>
              <w:t>, DL8 2SZ</w:t>
            </w:r>
            <w:r w:rsidR="0083314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40E8D690" w14:textId="5567E802" w:rsidR="00815FCF" w:rsidRPr="00D06620" w:rsidRDefault="00833140" w:rsidP="00833140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01677 470444</w:t>
            </w:r>
            <w:r w:rsidR="0024554E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815FCF" w:rsidRPr="00D06620">
              <w:rPr>
                <w:rFonts w:eastAsia="Times New Roman" w:cs="Arial"/>
                <w:sz w:val="18"/>
                <w:szCs w:val="18"/>
              </w:rPr>
              <w:t>____________________________________________________</w:t>
            </w:r>
          </w:p>
          <w:p w14:paraId="259496C7" w14:textId="420B2416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(c) </w:t>
            </w:r>
            <w:r w:rsidR="003F371A">
              <w:rPr>
                <w:rFonts w:eastAsia="Times New Roman" w:cs="Arial"/>
                <w:sz w:val="18"/>
                <w:szCs w:val="18"/>
              </w:rPr>
              <w:t>__</w:t>
            </w:r>
            <w:r w:rsidR="00C551EB" w:rsidRPr="00C551EB">
              <w:rPr>
                <w:rFonts w:eastAsia="Times New Roman" w:cs="Arial"/>
                <w:b/>
                <w:sz w:val="18"/>
                <w:szCs w:val="18"/>
              </w:rPr>
              <w:t xml:space="preserve">Monday </w:t>
            </w:r>
            <w:r w:rsidR="00833140">
              <w:rPr>
                <w:rFonts w:eastAsia="Times New Roman" w:cs="Arial"/>
                <w:b/>
                <w:sz w:val="18"/>
                <w:szCs w:val="18"/>
              </w:rPr>
              <w:t>19</w:t>
            </w:r>
            <w:r w:rsidR="00FE72B3">
              <w:rPr>
                <w:rFonts w:eastAsia="Times New Roman" w:cs="Arial"/>
                <w:b/>
                <w:sz w:val="18"/>
                <w:szCs w:val="18"/>
              </w:rPr>
              <w:t xml:space="preserve"> June 20</w:t>
            </w:r>
            <w:r w:rsidR="00006D80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5869A8">
              <w:rPr>
                <w:rFonts w:eastAsia="Times New Roman" w:cs="Arial"/>
                <w:b/>
                <w:sz w:val="18"/>
                <w:szCs w:val="18"/>
              </w:rPr>
              <w:t>3</w:t>
            </w:r>
            <w:r w:rsidR="00C551EB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="003F371A">
              <w:rPr>
                <w:rFonts w:eastAsia="Times New Roman" w:cs="Arial"/>
                <w:sz w:val="18"/>
                <w:szCs w:val="18"/>
              </w:rPr>
              <w:t>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50691EBE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6BCD3FAE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51CBC66C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(d) </w:t>
            </w:r>
            <w:r w:rsidR="003F371A">
              <w:rPr>
                <w:rFonts w:eastAsia="Times New Roman" w:cs="Arial"/>
                <w:sz w:val="18"/>
                <w:szCs w:val="18"/>
              </w:rPr>
              <w:t>___</w:t>
            </w:r>
            <w:r w:rsidR="00FE72B3">
              <w:rPr>
                <w:rFonts w:eastAsia="Times New Roman" w:cs="Arial"/>
                <w:b/>
                <w:sz w:val="18"/>
                <w:szCs w:val="18"/>
              </w:rPr>
              <w:t xml:space="preserve">Friday </w:t>
            </w:r>
            <w:r w:rsidR="00833140">
              <w:rPr>
                <w:rFonts w:eastAsia="Times New Roman" w:cs="Arial"/>
                <w:b/>
                <w:sz w:val="18"/>
                <w:szCs w:val="18"/>
              </w:rPr>
              <w:t>28</w:t>
            </w:r>
            <w:r w:rsidR="00FE72B3">
              <w:rPr>
                <w:rFonts w:eastAsia="Times New Roman" w:cs="Arial"/>
                <w:b/>
                <w:sz w:val="18"/>
                <w:szCs w:val="18"/>
              </w:rPr>
              <w:t xml:space="preserve"> July 20</w:t>
            </w:r>
            <w:r w:rsidR="00006D80">
              <w:rPr>
                <w:rFonts w:eastAsia="Times New Roman" w:cs="Arial"/>
                <w:b/>
                <w:sz w:val="18"/>
                <w:szCs w:val="18"/>
              </w:rPr>
              <w:t>2</w:t>
            </w:r>
            <w:r w:rsidR="005869A8">
              <w:rPr>
                <w:rFonts w:eastAsia="Times New Roman" w:cs="Arial"/>
                <w:b/>
                <w:sz w:val="18"/>
                <w:szCs w:val="18"/>
              </w:rPr>
              <w:t>3</w:t>
            </w:r>
            <w:r w:rsidR="00C551EB">
              <w:rPr>
                <w:rFonts w:eastAsia="Times New Roman" w:cs="Arial"/>
                <w:sz w:val="18"/>
                <w:szCs w:val="18"/>
              </w:rPr>
              <w:t xml:space="preserve"> _</w:t>
            </w:r>
            <w:r w:rsidR="003F371A">
              <w:rPr>
                <w:rFonts w:eastAsia="Times New Roman" w:cs="Arial"/>
                <w:sz w:val="18"/>
                <w:szCs w:val="18"/>
              </w:rPr>
              <w:t>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DDBFF84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60390D10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 w:rsidR="008005C3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is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 xml:space="preserve">only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subject to review by the appointed auditor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 xml:space="preserve">if questions or objections raised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</w:t>
            </w:r>
            <w:r w:rsidR="009C2C09">
              <w:rPr>
                <w:rFonts w:eastAsia="Times New Roman" w:cs="Arial"/>
                <w:b/>
                <w:sz w:val="18"/>
                <w:szCs w:val="18"/>
              </w:rPr>
              <w:t>dit and Accountability Act 2014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1B612F">
              <w:rPr>
                <w:rFonts w:eastAsia="Times New Roman" w:cs="Arial"/>
                <w:b/>
                <w:sz w:val="18"/>
                <w:szCs w:val="18"/>
              </w:rPr>
              <w:t>lead to the involvement of the auditor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15FCF" w:rsidRPr="00D06620" w:rsidRDefault="00815FCF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 w:rsidR="00D5498D"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5DB0D403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 w:rsidR="00006D80"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15FCF" w:rsidRPr="00AF05D5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5CAFAB65" w:rsidR="00815FCF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6" w:history="1">
              <w:r w:rsidR="007E5617" w:rsidRPr="0080091C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D5498D" w:rsidRPr="00AF05D5" w:rsidRDefault="00D5498D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409D210B" w:rsidR="00815FCF" w:rsidRPr="0083314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This announcement is made by (</w:t>
            </w:r>
            <w:r>
              <w:rPr>
                <w:rFonts w:eastAsia="Times New Roman" w:cs="Arial"/>
                <w:b/>
                <w:sz w:val="18"/>
                <w:szCs w:val="18"/>
              </w:rPr>
              <w:t>e)</w:t>
            </w:r>
            <w:r w:rsidR="0083314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833140" w:rsidRPr="00833140">
              <w:rPr>
                <w:rFonts w:eastAsia="Times New Roman" w:cs="Arial"/>
                <w:sz w:val="18"/>
                <w:szCs w:val="18"/>
              </w:rPr>
              <w:t>Sarah Lowe, Clerk/RFO</w:t>
            </w:r>
          </w:p>
          <w:p w14:paraId="74144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119" w:type="dxa"/>
          </w:tcPr>
          <w:p w14:paraId="4865086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FF3D2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8D967F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(a)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date of placing of the notice which must be not less than 1 day before the date in (c) below</w:t>
            </w:r>
          </w:p>
          <w:p w14:paraId="777753E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7DB0D4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9992B8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42849A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89ED4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0417EC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7BA894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D4FD2D5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A57E75B" w14:textId="77777777" w:rsidR="00C644E5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9536DD2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A8CA0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(b)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name, position and address</w:t>
            </w:r>
            <w:r>
              <w:rPr>
                <w:rFonts w:eastAsia="Times New Roman" w:cs="Arial"/>
                <w:sz w:val="16"/>
                <w:szCs w:val="16"/>
              </w:rPr>
              <w:t xml:space="preserve">/telephone number/ email address, as appropriate, </w:t>
            </w:r>
            <w:r w:rsidRPr="00D06620">
              <w:rPr>
                <w:rFonts w:eastAsia="Times New Roman" w:cs="Arial"/>
                <w:sz w:val="16"/>
                <w:szCs w:val="16"/>
              </w:rPr>
              <w:t>of the Clerk or other person to which any person may apply to inspect the accounts</w:t>
            </w:r>
          </w:p>
          <w:p w14:paraId="665A9BD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3D18B31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(c)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Insert date, which must be at least 1 day after the date of announcement in (a) above and at least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 before the date appointed in (</w:t>
            </w:r>
            <w:r>
              <w:rPr>
                <w:rFonts w:eastAsia="Times New Roman" w:cs="Arial"/>
                <w:sz w:val="16"/>
                <w:szCs w:val="16"/>
              </w:rPr>
              <w:t>d</w:t>
            </w:r>
            <w:r w:rsidRPr="00D06620">
              <w:rPr>
                <w:rFonts w:eastAsia="Times New Roman" w:cs="Arial"/>
                <w:sz w:val="16"/>
                <w:szCs w:val="16"/>
              </w:rPr>
              <w:t>) below</w:t>
            </w:r>
          </w:p>
          <w:p w14:paraId="779C2D1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4"/>
                <w:szCs w:val="14"/>
              </w:rPr>
            </w:pPr>
          </w:p>
          <w:p w14:paraId="3D7A7EC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(d)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The inspection period between (c) and (d) must be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</w:t>
            </w:r>
            <w:r>
              <w:rPr>
                <w:rFonts w:eastAsia="Times New Roman" w:cs="Arial"/>
                <w:sz w:val="16"/>
                <w:szCs w:val="16"/>
              </w:rPr>
              <w:t xml:space="preserve"> inclusive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and must </w:t>
            </w:r>
            <w:r>
              <w:rPr>
                <w:rFonts w:eastAsia="Times New Roman" w:cs="Arial"/>
                <w:sz w:val="16"/>
                <w:szCs w:val="16"/>
              </w:rPr>
              <w:t>include the first 10 working days of July.</w:t>
            </w:r>
          </w:p>
          <w:p w14:paraId="1F5DA35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4FB8F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1B77A1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77556A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4B89380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A3740B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4BA234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3E7B46E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B01B9C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C41BF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14EC7F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65AC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32B4DD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F56243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6B76C0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5B73409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05416A9" w14:textId="77777777" w:rsidR="00C644E5" w:rsidRPr="00D06620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4F61F9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127E28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229ADE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4026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AD0641A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179D1503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3BC63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(e)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 and position of person placing the notice</w:t>
            </w:r>
            <w:r>
              <w:rPr>
                <w:rFonts w:eastAsia="Times New Roman" w:cs="Arial"/>
                <w:sz w:val="16"/>
                <w:szCs w:val="16"/>
              </w:rPr>
              <w:t xml:space="preserve"> – this person must be the responsible financial officer for the smaller authority</w:t>
            </w: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 w:rsidSect="008331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1" w15:restartNumberingAfterBreak="0">
    <w:nsid w:val="139729AB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4" w15:restartNumberingAfterBreak="0">
    <w:nsid w:val="3FEB666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42A5289"/>
    <w:multiLevelType w:val="multilevel"/>
    <w:tmpl w:val="0809001D"/>
    <w:lvl w:ilvl="0">
      <w:start w:val="1"/>
      <w:numFmt w:val="decimal"/>
      <w:lvlText w:val="%1)"/>
      <w:lvlJc w:val="left"/>
      <w:pPr>
        <w:ind w:left="363" w:hanging="360"/>
      </w:pPr>
    </w:lvl>
    <w:lvl w:ilvl="1">
      <w:start w:val="1"/>
      <w:numFmt w:val="lowerLetter"/>
      <w:lvlText w:val="%2)"/>
      <w:lvlJc w:val="left"/>
      <w:pPr>
        <w:ind w:left="723" w:hanging="360"/>
      </w:pPr>
    </w:lvl>
    <w:lvl w:ilvl="2">
      <w:start w:val="1"/>
      <w:numFmt w:val="lowerRoman"/>
      <w:lvlText w:val="%3)"/>
      <w:lvlJc w:val="left"/>
      <w:pPr>
        <w:ind w:left="1083" w:hanging="360"/>
      </w:pPr>
    </w:lvl>
    <w:lvl w:ilvl="3">
      <w:start w:val="1"/>
      <w:numFmt w:val="decimal"/>
      <w:lvlText w:val="(%4)"/>
      <w:lvlJc w:val="left"/>
      <w:pPr>
        <w:ind w:left="1443" w:hanging="360"/>
      </w:pPr>
    </w:lvl>
    <w:lvl w:ilvl="4">
      <w:start w:val="1"/>
      <w:numFmt w:val="lowerLetter"/>
      <w:lvlText w:val="(%5)"/>
      <w:lvlJc w:val="left"/>
      <w:pPr>
        <w:ind w:left="1803" w:hanging="360"/>
      </w:pPr>
    </w:lvl>
    <w:lvl w:ilvl="5">
      <w:start w:val="1"/>
      <w:numFmt w:val="lowerRoman"/>
      <w:lvlText w:val="(%6)"/>
      <w:lvlJc w:val="left"/>
      <w:pPr>
        <w:ind w:left="2163" w:hanging="360"/>
      </w:pPr>
    </w:lvl>
    <w:lvl w:ilvl="6">
      <w:start w:val="1"/>
      <w:numFmt w:val="decimal"/>
      <w:lvlText w:val="%7."/>
      <w:lvlJc w:val="left"/>
      <w:pPr>
        <w:ind w:left="2523" w:hanging="360"/>
      </w:pPr>
    </w:lvl>
    <w:lvl w:ilvl="7">
      <w:start w:val="1"/>
      <w:numFmt w:val="lowerLetter"/>
      <w:lvlText w:val="%8."/>
      <w:lvlJc w:val="left"/>
      <w:pPr>
        <w:ind w:left="2883" w:hanging="360"/>
      </w:pPr>
    </w:lvl>
    <w:lvl w:ilvl="8">
      <w:start w:val="1"/>
      <w:numFmt w:val="lowerRoman"/>
      <w:lvlText w:val="%9."/>
      <w:lvlJc w:val="left"/>
      <w:pPr>
        <w:ind w:left="3243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CF"/>
    <w:rsid w:val="0000128B"/>
    <w:rsid w:val="00006D80"/>
    <w:rsid w:val="00074710"/>
    <w:rsid w:val="000C3753"/>
    <w:rsid w:val="000D3EA4"/>
    <w:rsid w:val="001452B6"/>
    <w:rsid w:val="001710FE"/>
    <w:rsid w:val="001B612F"/>
    <w:rsid w:val="0024554E"/>
    <w:rsid w:val="00270726"/>
    <w:rsid w:val="002C651C"/>
    <w:rsid w:val="003834F0"/>
    <w:rsid w:val="003A4842"/>
    <w:rsid w:val="003D194A"/>
    <w:rsid w:val="003F371A"/>
    <w:rsid w:val="00400880"/>
    <w:rsid w:val="00414553"/>
    <w:rsid w:val="00500F4D"/>
    <w:rsid w:val="0050557D"/>
    <w:rsid w:val="00525DAA"/>
    <w:rsid w:val="005869A8"/>
    <w:rsid w:val="005A520D"/>
    <w:rsid w:val="006074C4"/>
    <w:rsid w:val="00755ED8"/>
    <w:rsid w:val="007E5617"/>
    <w:rsid w:val="007E7850"/>
    <w:rsid w:val="008005C3"/>
    <w:rsid w:val="00805A33"/>
    <w:rsid w:val="00815FCF"/>
    <w:rsid w:val="00833140"/>
    <w:rsid w:val="00853A4F"/>
    <w:rsid w:val="008D19EA"/>
    <w:rsid w:val="00921065"/>
    <w:rsid w:val="009446DA"/>
    <w:rsid w:val="009C2C09"/>
    <w:rsid w:val="00A92717"/>
    <w:rsid w:val="00B53912"/>
    <w:rsid w:val="00BB289B"/>
    <w:rsid w:val="00C551EB"/>
    <w:rsid w:val="00C644E5"/>
    <w:rsid w:val="00D161D4"/>
    <w:rsid w:val="00D5498D"/>
    <w:rsid w:val="00D94653"/>
    <w:rsid w:val="00E70583"/>
    <w:rsid w:val="00EB6596"/>
    <w:rsid w:val="00EE1B49"/>
    <w:rsid w:val="00EF52BF"/>
    <w:rsid w:val="00F2670F"/>
    <w:rsid w:val="00F43BB3"/>
    <w:rsid w:val="00F7561B"/>
    <w:rsid w:val="00F93D01"/>
    <w:rsid w:val="00FB06E8"/>
    <w:rsid w:val="00FE72B3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E561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E1B49"/>
    <w:pPr>
      <w:spacing w:after="0" w:line="240" w:lineRule="auto"/>
    </w:pPr>
    <w:rPr>
      <w:rFonts w:ascii="Arial" w:hAnsi="Arial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ba@pkf-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FD603-A6C1-4D39-90BE-E64FFBD06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Microsoft account</cp:lastModifiedBy>
  <cp:revision>2</cp:revision>
  <cp:lastPrinted>2023-06-15T08:02:00Z</cp:lastPrinted>
  <dcterms:created xsi:type="dcterms:W3CDTF">2023-06-15T08:15:00Z</dcterms:created>
  <dcterms:modified xsi:type="dcterms:W3CDTF">2023-06-15T08:15:00Z</dcterms:modified>
</cp:coreProperties>
</file>